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E304" w14:textId="379A752C" w:rsidR="00AD3FA9" w:rsidRPr="00AD3FA9" w:rsidRDefault="00C357AC" w:rsidP="00AD3FA9">
      <w:pPr>
        <w:keepNext/>
        <w:spacing w:before="60" w:after="0" w:line="240" w:lineRule="exact"/>
        <w:jc w:val="center"/>
        <w:outlineLvl w:val="0"/>
        <w:rPr>
          <w:rFonts w:ascii="Arial" w:eastAsia="Times New Roman" w:hAnsi="Arial" w:cs="Arial"/>
          <w:bCs/>
          <w:kern w:val="32"/>
          <w:sz w:val="24"/>
          <w:szCs w:val="24"/>
        </w:rPr>
      </w:pPr>
      <w:r>
        <w:rPr>
          <w:rFonts w:ascii="Arial" w:eastAsia="Times New Roman" w:hAnsi="Arial" w:cs="Times New Roman"/>
          <w:bCs/>
          <w:kern w:val="32"/>
          <w:sz w:val="24"/>
          <w:szCs w:val="24"/>
        </w:rPr>
        <w:t>[</w:t>
      </w:r>
      <w:r w:rsidR="00AD3FA9" w:rsidRPr="00AD3FA9">
        <w:rPr>
          <w:rFonts w:ascii="Arial" w:eastAsia="Times New Roman" w:hAnsi="Arial" w:cs="Times New Roman"/>
          <w:bCs/>
          <w:kern w:val="32"/>
          <w:sz w:val="24"/>
          <w:szCs w:val="24"/>
        </w:rPr>
        <w:t>Insert provider contact information here</w:t>
      </w:r>
      <w:r>
        <w:rPr>
          <w:rFonts w:ascii="Arial" w:eastAsia="Times New Roman" w:hAnsi="Arial" w:cs="Times New Roman"/>
          <w:bCs/>
          <w:kern w:val="32"/>
          <w:sz w:val="24"/>
          <w:szCs w:val="24"/>
        </w:rPr>
        <w:t>]</w:t>
      </w:r>
    </w:p>
    <w:p w14:paraId="3E3EFF22" w14:textId="77777777" w:rsidR="00901176" w:rsidRPr="00AD3FA9" w:rsidRDefault="00901176" w:rsidP="00901176">
      <w:pPr>
        <w:spacing w:after="0" w:line="240" w:lineRule="auto"/>
        <w:jc w:val="center"/>
        <w:rPr>
          <w:rFonts w:ascii="Arial" w:eastAsia="Times New Roman" w:hAnsi="Arial" w:cs="Arial"/>
          <w:sz w:val="24"/>
          <w:szCs w:val="24"/>
        </w:rPr>
      </w:pPr>
      <w:r w:rsidRPr="00AD3FA9">
        <w:rPr>
          <w:rFonts w:ascii="Arial" w:eastAsia="Times New Roman" w:hAnsi="Arial" w:cs="Arial"/>
          <w:sz w:val="24"/>
          <w:szCs w:val="24"/>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3"/>
        <w:gridCol w:w="4831"/>
      </w:tblGrid>
      <w:tr w:rsidR="00901176" w:rsidRPr="00B53FFB" w14:paraId="3E3EFF24" w14:textId="77777777" w:rsidTr="004A5CC3">
        <w:tc>
          <w:tcPr>
            <w:tcW w:w="10908" w:type="dxa"/>
            <w:gridSpan w:val="2"/>
            <w:tcBorders>
              <w:top w:val="nil"/>
              <w:left w:val="nil"/>
              <w:bottom w:val="nil"/>
              <w:right w:val="nil"/>
            </w:tcBorders>
            <w:shd w:val="clear" w:color="auto" w:fill="auto"/>
            <w:tcMar>
              <w:top w:w="0" w:type="dxa"/>
              <w:left w:w="108" w:type="dxa"/>
              <w:bottom w:w="0" w:type="dxa"/>
              <w:right w:w="108" w:type="dxa"/>
            </w:tcMar>
            <w:hideMark/>
          </w:tcPr>
          <w:p w14:paraId="174F4B9C" w14:textId="01572B44" w:rsidR="00AD3FA9" w:rsidRDefault="00AD3FA9" w:rsidP="00223E84">
            <w:pPr>
              <w:spacing w:after="0" w:line="240" w:lineRule="auto"/>
              <w:rPr>
                <w:rFonts w:ascii="Arial" w:eastAsia="Times New Roman" w:hAnsi="Arial" w:cs="Arial"/>
                <w:b/>
                <w:bCs/>
                <w:sz w:val="28"/>
                <w:szCs w:val="28"/>
              </w:rPr>
            </w:pPr>
          </w:p>
          <w:p w14:paraId="3CFAA232" w14:textId="0B01C808" w:rsidR="00AD3FA9" w:rsidRDefault="00901176" w:rsidP="00901176">
            <w:pPr>
              <w:spacing w:after="0" w:line="240" w:lineRule="auto"/>
              <w:jc w:val="center"/>
              <w:rPr>
                <w:rFonts w:ascii="Arial" w:eastAsia="Times New Roman" w:hAnsi="Arial" w:cs="Arial"/>
                <w:b/>
                <w:bCs/>
                <w:sz w:val="28"/>
                <w:szCs w:val="28"/>
              </w:rPr>
            </w:pPr>
            <w:r w:rsidRPr="00B53FFB">
              <w:rPr>
                <w:rFonts w:ascii="Arial" w:eastAsia="Times New Roman" w:hAnsi="Arial" w:cs="Arial"/>
                <w:b/>
                <w:bCs/>
                <w:sz w:val="28"/>
                <w:szCs w:val="28"/>
              </w:rPr>
              <w:t>Notice of Medicare Non-Coverage</w:t>
            </w:r>
          </w:p>
          <w:p w14:paraId="3E3EFF23" w14:textId="762D2723" w:rsidR="00901176" w:rsidRPr="00B53FFB" w:rsidRDefault="00901176" w:rsidP="00901176">
            <w:pPr>
              <w:spacing w:after="0" w:line="240" w:lineRule="auto"/>
              <w:jc w:val="center"/>
              <w:rPr>
                <w:rFonts w:ascii="Arial" w:eastAsia="Times New Roman" w:hAnsi="Arial" w:cs="Arial"/>
                <w:sz w:val="24"/>
                <w:szCs w:val="24"/>
              </w:rPr>
            </w:pPr>
          </w:p>
        </w:tc>
      </w:tr>
      <w:tr w:rsidR="00901176" w:rsidRPr="00B53FFB" w14:paraId="3E3EFF2B" w14:textId="77777777" w:rsidTr="00AD3FA9">
        <w:tc>
          <w:tcPr>
            <w:tcW w:w="5850" w:type="dxa"/>
            <w:tcBorders>
              <w:top w:val="nil"/>
              <w:left w:val="nil"/>
              <w:bottom w:val="nil"/>
              <w:right w:val="nil"/>
            </w:tcBorders>
            <w:shd w:val="clear" w:color="auto" w:fill="auto"/>
            <w:tcMar>
              <w:top w:w="0" w:type="dxa"/>
              <w:left w:w="108" w:type="dxa"/>
              <w:bottom w:w="0" w:type="dxa"/>
              <w:right w:w="108" w:type="dxa"/>
            </w:tcMar>
            <w:hideMark/>
          </w:tcPr>
          <w:p w14:paraId="3E3EFF25" w14:textId="77777777"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w:t>
            </w:r>
          </w:p>
          <w:p w14:paraId="3E3EFF26" w14:textId="1755CAF9" w:rsidR="003A1F4B" w:rsidRPr="00B53FFB" w:rsidRDefault="00901176" w:rsidP="003A1F4B">
            <w:pPr>
              <w:spacing w:after="0" w:line="240" w:lineRule="auto"/>
              <w:rPr>
                <w:rFonts w:ascii="Arial" w:eastAsia="Times New Roman" w:hAnsi="Arial" w:cs="Arial"/>
                <w:sz w:val="24"/>
                <w:szCs w:val="24"/>
              </w:rPr>
            </w:pPr>
            <w:r w:rsidRPr="00B53FFB">
              <w:rPr>
                <w:rFonts w:ascii="Arial" w:eastAsia="Times New Roman" w:hAnsi="Arial" w:cs="Arial"/>
                <w:b/>
                <w:bCs/>
                <w:sz w:val="24"/>
                <w:szCs w:val="24"/>
              </w:rPr>
              <w:t>Patient Name:</w:t>
            </w:r>
            <w:r w:rsidRPr="00B53FFB">
              <w:rPr>
                <w:rFonts w:ascii="Arial" w:eastAsia="Times New Roman" w:hAnsi="Arial" w:cs="Arial"/>
                <w:sz w:val="24"/>
                <w:szCs w:val="24"/>
              </w:rPr>
              <w:t xml:space="preserve"> </w:t>
            </w:r>
            <w:r w:rsidR="006A41E8">
              <w:rPr>
                <w:rFonts w:ascii="Arial" w:eastAsia="Times New Roman" w:hAnsi="Arial" w:cs="Arial"/>
                <w:sz w:val="24"/>
                <w:szCs w:val="24"/>
              </w:rPr>
              <w:t>[</w:t>
            </w:r>
            <w:r w:rsidR="00AD3FA9">
              <w:rPr>
                <w:rFonts w:ascii="Arial" w:eastAsia="Times New Roman" w:hAnsi="Arial" w:cs="Arial"/>
                <w:sz w:val="24"/>
                <w:szCs w:val="24"/>
              </w:rPr>
              <w:t>Name of member</w:t>
            </w:r>
            <w:r w:rsidR="006A41E8">
              <w:rPr>
                <w:rFonts w:ascii="Arial" w:eastAsia="Times New Roman" w:hAnsi="Arial" w:cs="Arial"/>
                <w:sz w:val="24"/>
                <w:szCs w:val="24"/>
              </w:rPr>
              <w:t>]</w:t>
            </w:r>
          </w:p>
          <w:p w14:paraId="3E3EFF27" w14:textId="77777777" w:rsidR="00901176" w:rsidRPr="00B53FFB" w:rsidRDefault="00901176" w:rsidP="003A1F4B">
            <w:pPr>
              <w:spacing w:after="0" w:line="240" w:lineRule="auto"/>
              <w:rPr>
                <w:rFonts w:ascii="Arial" w:eastAsia="Times New Roman" w:hAnsi="Arial" w:cs="Arial"/>
                <w:sz w:val="24"/>
                <w:szCs w:val="24"/>
              </w:rPr>
            </w:pPr>
          </w:p>
        </w:tc>
        <w:tc>
          <w:tcPr>
            <w:tcW w:w="5058" w:type="dxa"/>
            <w:tcBorders>
              <w:top w:val="nil"/>
              <w:left w:val="nil"/>
              <w:bottom w:val="nil"/>
              <w:right w:val="nil"/>
            </w:tcBorders>
            <w:shd w:val="clear" w:color="auto" w:fill="auto"/>
            <w:tcMar>
              <w:top w:w="0" w:type="dxa"/>
              <w:left w:w="108" w:type="dxa"/>
              <w:bottom w:w="0" w:type="dxa"/>
              <w:right w:w="108" w:type="dxa"/>
            </w:tcMar>
            <w:hideMark/>
          </w:tcPr>
          <w:p w14:paraId="3E3EFF28" w14:textId="77777777"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w:t>
            </w:r>
          </w:p>
          <w:p w14:paraId="3E3EFF29" w14:textId="39160304" w:rsidR="003A1F4B" w:rsidRPr="00AD3FA9" w:rsidRDefault="003A1F4B" w:rsidP="00901176">
            <w:pPr>
              <w:spacing w:after="0" w:line="240" w:lineRule="auto"/>
              <w:rPr>
                <w:rFonts w:ascii="Arial" w:eastAsia="Times New Roman" w:hAnsi="Arial" w:cs="Arial"/>
                <w:sz w:val="24"/>
                <w:szCs w:val="24"/>
              </w:rPr>
            </w:pPr>
            <w:r w:rsidRPr="00B53FFB">
              <w:rPr>
                <w:rFonts w:ascii="Arial" w:eastAsia="Times New Roman" w:hAnsi="Arial" w:cs="Arial"/>
                <w:b/>
                <w:bCs/>
                <w:sz w:val="24"/>
                <w:szCs w:val="24"/>
              </w:rPr>
              <w:t xml:space="preserve">Patient Number: </w:t>
            </w:r>
            <w:r w:rsidR="006A41E8" w:rsidRPr="006A41E8">
              <w:rPr>
                <w:rFonts w:ascii="Arial" w:eastAsia="Times New Roman" w:hAnsi="Arial" w:cs="Arial"/>
                <w:bCs/>
                <w:sz w:val="24"/>
                <w:szCs w:val="24"/>
              </w:rPr>
              <w:t>[</w:t>
            </w:r>
            <w:r w:rsidR="00AD3FA9" w:rsidRPr="00AD3FA9">
              <w:rPr>
                <w:rFonts w:ascii="Arial" w:eastAsia="Times New Roman" w:hAnsi="Arial" w:cs="Arial"/>
                <w:bCs/>
                <w:sz w:val="24"/>
                <w:szCs w:val="24"/>
              </w:rPr>
              <w:t>Member I.D.</w:t>
            </w:r>
            <w:r w:rsidR="006A41E8">
              <w:rPr>
                <w:rFonts w:ascii="Arial" w:eastAsia="Times New Roman" w:hAnsi="Arial" w:cs="Arial"/>
                <w:bCs/>
                <w:sz w:val="24"/>
                <w:szCs w:val="24"/>
              </w:rPr>
              <w:t>]</w:t>
            </w:r>
          </w:p>
          <w:p w14:paraId="3E3EFF2A" w14:textId="77777777"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w:t>
            </w:r>
          </w:p>
        </w:tc>
      </w:tr>
    </w:tbl>
    <w:p w14:paraId="3E3EFF2C" w14:textId="78C9076D" w:rsidR="00901176" w:rsidRPr="00A02BEE" w:rsidRDefault="00901176" w:rsidP="00A02BEE">
      <w:pPr>
        <w:spacing w:after="0" w:line="240" w:lineRule="auto"/>
        <w:rPr>
          <w:rFonts w:ascii="Arial" w:eastAsia="Times New Roman" w:hAnsi="Arial" w:cs="Arial"/>
          <w:sz w:val="28"/>
          <w:szCs w:val="28"/>
        </w:rPr>
      </w:pPr>
      <w:r w:rsidRPr="00A02BEE">
        <w:rPr>
          <w:rFonts w:ascii="Arial" w:eastAsia="Times New Roman" w:hAnsi="Arial" w:cs="Arial"/>
          <w:sz w:val="28"/>
          <w:szCs w:val="28"/>
        </w:rPr>
        <w:t xml:space="preserve">The Effective Date Coverage of Your Current </w:t>
      </w:r>
      <w:r w:rsidR="006A41E8" w:rsidRPr="00A02BEE">
        <w:rPr>
          <w:rFonts w:ascii="Arial" w:eastAsia="Times New Roman" w:hAnsi="Arial" w:cs="Arial"/>
          <w:sz w:val="28"/>
          <w:szCs w:val="28"/>
        </w:rPr>
        <w:t>[</w:t>
      </w:r>
      <w:r w:rsidR="00AD3FA9" w:rsidRPr="00A02BEE">
        <w:rPr>
          <w:rFonts w:ascii="Arial" w:eastAsia="Times New Roman" w:hAnsi="Arial" w:cs="Arial"/>
          <w:sz w:val="28"/>
          <w:szCs w:val="28"/>
        </w:rPr>
        <w:t>Insert type</w:t>
      </w:r>
      <w:r w:rsidR="006A41E8" w:rsidRPr="00A02BEE">
        <w:rPr>
          <w:rFonts w:ascii="Arial" w:eastAsia="Times New Roman" w:hAnsi="Arial" w:cs="Arial"/>
          <w:sz w:val="28"/>
          <w:szCs w:val="28"/>
        </w:rPr>
        <w:t>]</w:t>
      </w:r>
    </w:p>
    <w:p w14:paraId="014D002C" w14:textId="74284E02" w:rsidR="00B53FFB" w:rsidRPr="00A02BEE" w:rsidRDefault="00901176" w:rsidP="00A02BEE">
      <w:pPr>
        <w:spacing w:after="0" w:line="240" w:lineRule="auto"/>
        <w:ind w:left="720" w:firstLine="720"/>
        <w:rPr>
          <w:rFonts w:ascii="Arial" w:hAnsi="Arial"/>
          <w:sz w:val="28"/>
          <w:szCs w:val="28"/>
        </w:rPr>
      </w:pPr>
      <w:r w:rsidRPr="00A02BEE">
        <w:rPr>
          <w:rFonts w:ascii="Arial" w:eastAsia="Times New Roman" w:hAnsi="Arial" w:cs="Arial"/>
          <w:sz w:val="28"/>
          <w:szCs w:val="28"/>
        </w:rPr>
        <w:t xml:space="preserve">Services Will End: </w:t>
      </w:r>
      <w:r w:rsidR="006A41E8" w:rsidRPr="00A02BEE">
        <w:rPr>
          <w:rFonts w:ascii="Arial" w:eastAsia="Times New Roman" w:hAnsi="Arial" w:cs="Arial"/>
          <w:sz w:val="28"/>
          <w:szCs w:val="28"/>
        </w:rPr>
        <w:t>[</w:t>
      </w:r>
      <w:r w:rsidR="00AD3FA9" w:rsidRPr="00A02BEE">
        <w:rPr>
          <w:rFonts w:ascii="Arial" w:eastAsia="Times New Roman" w:hAnsi="Arial" w:cs="Arial"/>
          <w:sz w:val="28"/>
          <w:szCs w:val="28"/>
        </w:rPr>
        <w:t>I</w:t>
      </w:r>
      <w:r w:rsidRPr="00A02BEE">
        <w:rPr>
          <w:rFonts w:ascii="Arial" w:eastAsia="Times New Roman" w:hAnsi="Arial" w:cs="Arial"/>
          <w:sz w:val="28"/>
          <w:szCs w:val="28"/>
        </w:rPr>
        <w:t>nsert</w:t>
      </w:r>
      <w:r w:rsidR="00AD3FA9" w:rsidRPr="00A02BEE">
        <w:rPr>
          <w:rFonts w:ascii="Arial" w:eastAsia="Times New Roman" w:hAnsi="Arial" w:cs="Arial"/>
          <w:sz w:val="28"/>
          <w:szCs w:val="28"/>
        </w:rPr>
        <w:t xml:space="preserve"> </w:t>
      </w:r>
      <w:r w:rsidRPr="00A02BEE">
        <w:rPr>
          <w:rFonts w:ascii="Arial" w:eastAsia="Times New Roman" w:hAnsi="Arial" w:cs="Arial"/>
          <w:sz w:val="28"/>
          <w:szCs w:val="28"/>
        </w:rPr>
        <w:t>effective</w:t>
      </w:r>
      <w:r w:rsidR="00AD3FA9" w:rsidRPr="00A02BEE">
        <w:rPr>
          <w:rFonts w:ascii="Arial" w:eastAsia="Times New Roman" w:hAnsi="Arial" w:cs="Arial"/>
          <w:sz w:val="28"/>
          <w:szCs w:val="28"/>
        </w:rPr>
        <w:t xml:space="preserve"> d</w:t>
      </w:r>
      <w:r w:rsidRPr="00A02BEE">
        <w:rPr>
          <w:rFonts w:ascii="Arial" w:eastAsia="Times New Roman" w:hAnsi="Arial" w:cs="Arial"/>
          <w:sz w:val="28"/>
          <w:szCs w:val="28"/>
        </w:rPr>
        <w:t>ate</w:t>
      </w:r>
      <w:r w:rsidR="006A41E8" w:rsidRPr="00A02BEE">
        <w:rPr>
          <w:rFonts w:ascii="Arial" w:eastAsia="Times New Roman" w:hAnsi="Arial" w:cs="Arial"/>
          <w:sz w:val="28"/>
          <w:szCs w:val="28"/>
        </w:rPr>
        <w:t>]</w:t>
      </w:r>
    </w:p>
    <w:p w14:paraId="23F1EFFE" w14:textId="77777777" w:rsidR="004E4A66" w:rsidRPr="00961BEC" w:rsidRDefault="004E4A66" w:rsidP="00961BEC">
      <w:pPr>
        <w:spacing w:after="0" w:line="240" w:lineRule="auto"/>
        <w:jc w:val="center"/>
        <w:rPr>
          <w:rFonts w:ascii="Arial" w:eastAsia="Times New Roman" w:hAnsi="Arial" w:cs="Arial"/>
          <w:color w:val="FF0000"/>
          <w:sz w:val="24"/>
          <w:szCs w:val="24"/>
        </w:rPr>
      </w:pP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404"/>
      </w:tblGrid>
      <w:tr w:rsidR="00B53FFB" w14:paraId="5D7C45B8" w14:textId="77777777" w:rsidTr="00A02BEE">
        <w:trPr>
          <w:trHeight w:val="1161"/>
        </w:trPr>
        <w:tc>
          <w:tcPr>
            <w:tcW w:w="10710" w:type="dxa"/>
            <w:vAlign w:val="center"/>
          </w:tcPr>
          <w:p w14:paraId="7C059602" w14:textId="75E21D02" w:rsidR="00B53FFB" w:rsidRDefault="00B53FFB" w:rsidP="00A02BEE">
            <w:pPr>
              <w:numPr>
                <w:ilvl w:val="0"/>
                <w:numId w:val="1"/>
              </w:numPr>
              <w:spacing w:before="120"/>
              <w:rPr>
                <w:rFonts w:ascii="Arial" w:eastAsia="Times New Roman" w:hAnsi="Arial" w:cs="Arial"/>
                <w:sz w:val="24"/>
                <w:szCs w:val="24"/>
              </w:rPr>
            </w:pPr>
            <w:r w:rsidRPr="00B53FFB">
              <w:rPr>
                <w:rFonts w:ascii="Arial" w:eastAsia="Times New Roman" w:hAnsi="Arial" w:cs="Arial"/>
                <w:sz w:val="24"/>
                <w:szCs w:val="24"/>
              </w:rPr>
              <w:t xml:space="preserve">Your Medicare provider and/or health plan have determined that Medicare probably will not pay for your current </w:t>
            </w:r>
            <w:r w:rsidR="006A41E8">
              <w:rPr>
                <w:rFonts w:ascii="Arial" w:eastAsia="Times New Roman" w:hAnsi="Arial" w:cs="Arial"/>
                <w:sz w:val="24"/>
                <w:szCs w:val="24"/>
              </w:rPr>
              <w:t>[</w:t>
            </w:r>
            <w:r w:rsidR="00AD3FA9">
              <w:rPr>
                <w:rFonts w:ascii="Arial" w:eastAsia="Times New Roman" w:hAnsi="Arial" w:cs="Arial"/>
                <w:sz w:val="24"/>
                <w:szCs w:val="24"/>
              </w:rPr>
              <w:t>Insert type</w:t>
            </w:r>
            <w:r w:rsidR="006A41E8">
              <w:rPr>
                <w:rFonts w:ascii="Arial" w:eastAsia="Times New Roman" w:hAnsi="Arial" w:cs="Arial"/>
                <w:sz w:val="24"/>
                <w:szCs w:val="24"/>
              </w:rPr>
              <w:t>]</w:t>
            </w:r>
            <w:r w:rsidRPr="00B53FFB">
              <w:rPr>
                <w:rFonts w:ascii="Arial" w:eastAsia="Times New Roman" w:hAnsi="Arial" w:cs="Arial"/>
                <w:sz w:val="24"/>
                <w:szCs w:val="24"/>
              </w:rPr>
              <w:t xml:space="preserve"> services after the effective date indicated above. </w:t>
            </w:r>
          </w:p>
          <w:p w14:paraId="60BD6944" w14:textId="7D58BC8A" w:rsidR="00B53FFB" w:rsidRPr="00B53FFB" w:rsidRDefault="00B53FFB" w:rsidP="00A02BEE">
            <w:pPr>
              <w:numPr>
                <w:ilvl w:val="0"/>
                <w:numId w:val="1"/>
              </w:numPr>
              <w:spacing w:after="120"/>
              <w:rPr>
                <w:rFonts w:ascii="Arial" w:eastAsia="Times New Roman" w:hAnsi="Arial" w:cs="Arial"/>
                <w:sz w:val="24"/>
                <w:szCs w:val="24"/>
              </w:rPr>
            </w:pPr>
            <w:r w:rsidRPr="00B53FFB">
              <w:rPr>
                <w:rFonts w:ascii="Arial" w:eastAsia="Times New Roman" w:hAnsi="Arial" w:cs="Arial"/>
                <w:sz w:val="24"/>
                <w:szCs w:val="24"/>
              </w:rPr>
              <w:t>You may have to pay for any services you receive after the above date.</w:t>
            </w:r>
          </w:p>
        </w:tc>
      </w:tr>
    </w:tbl>
    <w:p w14:paraId="3E3EFF31" w14:textId="2CF4CC06" w:rsidR="00901176" w:rsidRPr="00AD3FA9" w:rsidRDefault="00901176" w:rsidP="00B53FFB">
      <w:pPr>
        <w:spacing w:after="0" w:line="240" w:lineRule="auto"/>
        <w:jc w:val="center"/>
        <w:rPr>
          <w:rFonts w:ascii="Arial" w:eastAsia="Times New Roman" w:hAnsi="Arial" w:cs="Arial"/>
          <w:sz w:val="16"/>
          <w:szCs w:val="16"/>
        </w:rPr>
      </w:pPr>
    </w:p>
    <w:p w14:paraId="3E3EFF32" w14:textId="77777777" w:rsidR="00901176" w:rsidRPr="00A02BEE" w:rsidRDefault="00901176" w:rsidP="00901176">
      <w:pPr>
        <w:spacing w:after="0" w:line="240" w:lineRule="auto"/>
        <w:rPr>
          <w:rFonts w:ascii="Arial" w:eastAsia="Times New Roman" w:hAnsi="Arial" w:cs="Arial"/>
          <w:sz w:val="24"/>
          <w:szCs w:val="24"/>
        </w:rPr>
      </w:pPr>
      <w:r w:rsidRPr="00A02BEE">
        <w:rPr>
          <w:rFonts w:ascii="Arial" w:eastAsia="Times New Roman" w:hAnsi="Arial" w:cs="Arial"/>
          <w:sz w:val="28"/>
          <w:szCs w:val="28"/>
        </w:rPr>
        <w:t>Your Right to Appeal This Decision</w:t>
      </w:r>
    </w:p>
    <w:p w14:paraId="3E3EFF33"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You have the right to an immediate, independent medical review (appeal) of the decision to end Medicare coverage of these services. Your services will continue during the appeal.</w:t>
      </w:r>
    </w:p>
    <w:p w14:paraId="3E3EFF34"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 xml:space="preserve">If you choose to appeal, the independent reviewer will ask for your opinion. The reviewer also will look at your medical records and/or other relevant information. You do not have to prepare anything in writing, but you have the right to do so if you wish. </w:t>
      </w:r>
    </w:p>
    <w:p w14:paraId="3E3EFF35"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If you choose to appeal, you and the independent reviewer will each receive a copy of the detailed explanation about why your coverage for services should not continue. You will receive this detailed notice only after you request an appeal.</w:t>
      </w:r>
    </w:p>
    <w:p w14:paraId="3E3EFF36"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If you choose to appeal, and the independent reviewer agrees services should no longer be covered after the effective date indicated above;</w:t>
      </w:r>
    </w:p>
    <w:p w14:paraId="3E3EFF37" w14:textId="77777777" w:rsidR="00901176" w:rsidRPr="00B53FFB" w:rsidRDefault="00901176" w:rsidP="00901176">
      <w:pPr>
        <w:numPr>
          <w:ilvl w:val="1"/>
          <w:numId w:val="2"/>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 xml:space="preserve">Neither Medicare nor your plan will pay for these services after that date. </w:t>
      </w:r>
    </w:p>
    <w:p w14:paraId="3E3EFF38" w14:textId="77777777" w:rsidR="00901176" w:rsidRPr="00B53FFB" w:rsidRDefault="00901176" w:rsidP="00901176">
      <w:pPr>
        <w:numPr>
          <w:ilvl w:val="0"/>
          <w:numId w:val="2"/>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If you stop services no later than the effective date indicated above, you will avoid financial liability.</w:t>
      </w:r>
    </w:p>
    <w:p w14:paraId="3E3EFF39" w14:textId="77777777" w:rsidR="00901176" w:rsidRPr="00B53FFB" w:rsidRDefault="00A45900" w:rsidP="00901176">
      <w:pPr>
        <w:spacing w:after="0"/>
        <w:rPr>
          <w:rFonts w:ascii="Arial" w:eastAsia="Times New Roman" w:hAnsi="Arial" w:cs="Arial"/>
          <w:sz w:val="24"/>
          <w:szCs w:val="24"/>
        </w:rPr>
      </w:pPr>
      <w:r>
        <w:rPr>
          <w:rFonts w:ascii="Arial" w:eastAsia="Times New Roman" w:hAnsi="Arial" w:cs="Arial"/>
          <w:sz w:val="24"/>
          <w:szCs w:val="24"/>
        </w:rPr>
        <w:pict w14:anchorId="3E3EFF6C">
          <v:rect id="_x0000_i1025" style="width:0;height:1.5pt" o:hralign="center" o:hrstd="t" o:hrnoshade="t" o:hr="t" fillcolor="black" stroked="f"/>
        </w:pict>
      </w:r>
    </w:p>
    <w:p w14:paraId="3E3EFF3A" w14:textId="77777777" w:rsidR="00901176" w:rsidRPr="00A02BEE" w:rsidRDefault="00901176" w:rsidP="00901176">
      <w:pPr>
        <w:spacing w:after="0" w:line="240" w:lineRule="auto"/>
        <w:rPr>
          <w:rFonts w:ascii="Arial" w:eastAsia="Times New Roman" w:hAnsi="Arial" w:cs="Arial"/>
          <w:sz w:val="24"/>
          <w:szCs w:val="24"/>
        </w:rPr>
      </w:pPr>
      <w:r w:rsidRPr="00A02BEE">
        <w:rPr>
          <w:rFonts w:ascii="Arial" w:eastAsia="Times New Roman" w:hAnsi="Arial" w:cs="Arial"/>
          <w:sz w:val="28"/>
          <w:szCs w:val="28"/>
        </w:rPr>
        <w:t>How to Ask For an Immediate Appeal</w:t>
      </w:r>
    </w:p>
    <w:p w14:paraId="3E3EFF3B" w14:textId="77777777" w:rsidR="00901176" w:rsidRPr="00B53FFB" w:rsidRDefault="00901176" w:rsidP="00901176">
      <w:pPr>
        <w:numPr>
          <w:ilvl w:val="0"/>
          <w:numId w:val="3"/>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 xml:space="preserve">You must make your request to your Quality Improvement Organization (also known as a QIO). A QIO is the independent reviewer authorized by Medicare to review the decision to end these services. </w:t>
      </w:r>
    </w:p>
    <w:p w14:paraId="3E3EFF3C" w14:textId="77777777" w:rsidR="00901176" w:rsidRPr="00B53FFB" w:rsidRDefault="00901176" w:rsidP="00901176">
      <w:pPr>
        <w:numPr>
          <w:ilvl w:val="0"/>
          <w:numId w:val="3"/>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 xml:space="preserve">Your request for an immediate appeal should be made as soon as possible, but no later than noon of the day before the effective date indicated above. </w:t>
      </w:r>
    </w:p>
    <w:p w14:paraId="3E3EFF3D" w14:textId="77777777" w:rsidR="00901176" w:rsidRPr="00B53FFB" w:rsidRDefault="00901176" w:rsidP="00901176">
      <w:pPr>
        <w:numPr>
          <w:ilvl w:val="0"/>
          <w:numId w:val="3"/>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The QIO will notify you of its decision as soon as possible, generally no later than two days after the effective date of this notice if you are in Original Medicare. If you are in a Medicare health plan, the QIO generally will notify you of its decision by the effective date of this notice.</w:t>
      </w:r>
    </w:p>
    <w:p w14:paraId="0F09C2B9" w14:textId="4675C054" w:rsidR="00564852" w:rsidRPr="00B53FFB" w:rsidRDefault="00901176" w:rsidP="00A02BEE">
      <w:pPr>
        <w:numPr>
          <w:ilvl w:val="0"/>
          <w:numId w:val="3"/>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Call your QIO, Livanta</w:t>
      </w:r>
      <w:r w:rsidR="003350B0">
        <w:rPr>
          <w:rFonts w:ascii="Arial" w:eastAsia="Times New Roman" w:hAnsi="Arial" w:cs="Arial"/>
          <w:sz w:val="24"/>
          <w:szCs w:val="24"/>
        </w:rPr>
        <w:t xml:space="preserve"> B</w:t>
      </w:r>
      <w:r w:rsidR="00800FBD">
        <w:rPr>
          <w:rFonts w:ascii="Arial" w:eastAsia="Times New Roman" w:hAnsi="Arial" w:cs="Arial"/>
          <w:sz w:val="24"/>
          <w:szCs w:val="24"/>
        </w:rPr>
        <w:t>FCC-QIO Program</w:t>
      </w:r>
      <w:r w:rsidRPr="00B53FFB">
        <w:rPr>
          <w:rFonts w:ascii="Arial" w:eastAsia="Times New Roman" w:hAnsi="Arial" w:cs="Arial"/>
          <w:sz w:val="24"/>
          <w:szCs w:val="24"/>
        </w:rPr>
        <w:t>, at: 1-877-588-1123 (</w:t>
      </w:r>
      <w:r w:rsidR="004E4A66">
        <w:rPr>
          <w:rFonts w:ascii="Arial" w:eastAsia="Times New Roman" w:hAnsi="Arial" w:cs="Arial"/>
          <w:sz w:val="24"/>
          <w:szCs w:val="24"/>
        </w:rPr>
        <w:t>fax</w:t>
      </w:r>
      <w:r w:rsidR="00800FBD">
        <w:rPr>
          <w:rFonts w:ascii="Arial" w:eastAsia="Times New Roman" w:hAnsi="Arial" w:cs="Arial"/>
          <w:sz w:val="24"/>
          <w:szCs w:val="24"/>
        </w:rPr>
        <w:t>: 1-8</w:t>
      </w:r>
      <w:r w:rsidR="00A02BEE">
        <w:rPr>
          <w:rFonts w:ascii="Arial" w:eastAsia="Times New Roman" w:hAnsi="Arial" w:cs="Arial"/>
          <w:sz w:val="24"/>
          <w:szCs w:val="24"/>
        </w:rPr>
        <w:t>55</w:t>
      </w:r>
      <w:r w:rsidR="00800FBD">
        <w:rPr>
          <w:rFonts w:ascii="Arial" w:eastAsia="Times New Roman" w:hAnsi="Arial" w:cs="Arial"/>
          <w:sz w:val="24"/>
          <w:szCs w:val="24"/>
        </w:rPr>
        <w:t>-</w:t>
      </w:r>
      <w:r w:rsidR="00A02BEE">
        <w:rPr>
          <w:rFonts w:ascii="Arial" w:eastAsia="Times New Roman" w:hAnsi="Arial" w:cs="Arial"/>
          <w:sz w:val="24"/>
          <w:szCs w:val="24"/>
        </w:rPr>
        <w:t>694</w:t>
      </w:r>
      <w:r w:rsidR="00800FBD">
        <w:rPr>
          <w:rFonts w:ascii="Arial" w:eastAsia="Times New Roman" w:hAnsi="Arial" w:cs="Arial"/>
          <w:sz w:val="24"/>
          <w:szCs w:val="24"/>
        </w:rPr>
        <w:t>-</w:t>
      </w:r>
      <w:r w:rsidR="00A02BEE">
        <w:rPr>
          <w:rFonts w:ascii="Arial" w:eastAsia="Times New Roman" w:hAnsi="Arial" w:cs="Arial"/>
          <w:sz w:val="24"/>
          <w:szCs w:val="24"/>
        </w:rPr>
        <w:t>2929</w:t>
      </w:r>
      <w:r w:rsidR="004E4A66">
        <w:rPr>
          <w:rFonts w:ascii="Arial" w:eastAsia="Times New Roman" w:hAnsi="Arial" w:cs="Arial"/>
          <w:sz w:val="24"/>
          <w:szCs w:val="24"/>
        </w:rPr>
        <w:t>)</w:t>
      </w:r>
      <w:r w:rsidR="00800FBD">
        <w:rPr>
          <w:rFonts w:ascii="Arial" w:eastAsia="Times New Roman" w:hAnsi="Arial" w:cs="Arial"/>
          <w:sz w:val="24"/>
          <w:szCs w:val="24"/>
        </w:rPr>
        <w:t xml:space="preserve"> </w:t>
      </w:r>
      <w:r w:rsidR="004E4A66">
        <w:rPr>
          <w:rFonts w:ascii="Arial" w:eastAsia="Times New Roman" w:hAnsi="Arial" w:cs="Arial"/>
          <w:sz w:val="24"/>
          <w:szCs w:val="24"/>
        </w:rPr>
        <w:t>(</w:t>
      </w:r>
      <w:r w:rsidRPr="00B53FFB">
        <w:rPr>
          <w:rFonts w:ascii="Arial" w:eastAsia="Times New Roman" w:hAnsi="Arial" w:cs="Arial"/>
          <w:sz w:val="24"/>
          <w:szCs w:val="24"/>
        </w:rPr>
        <w:t>TTY: 1-855-8</w:t>
      </w:r>
      <w:r w:rsidR="00A44DC7">
        <w:rPr>
          <w:rFonts w:ascii="Arial" w:eastAsia="Times New Roman" w:hAnsi="Arial" w:cs="Arial"/>
          <w:sz w:val="24"/>
          <w:szCs w:val="24"/>
        </w:rPr>
        <w:t>8</w:t>
      </w:r>
      <w:r w:rsidRPr="00B53FFB">
        <w:rPr>
          <w:rFonts w:ascii="Arial" w:eastAsia="Times New Roman" w:hAnsi="Arial" w:cs="Arial"/>
          <w:sz w:val="24"/>
          <w:szCs w:val="24"/>
        </w:rPr>
        <w:t>7-6668) to appeal, or if you have questions.</w:t>
      </w:r>
    </w:p>
    <w:p w14:paraId="441E984C" w14:textId="6511147C" w:rsidR="0083318F" w:rsidRDefault="00901176" w:rsidP="00564852">
      <w:pPr>
        <w:spacing w:before="100" w:beforeAutospacing="1" w:after="100" w:afterAutospacing="1" w:line="240" w:lineRule="auto"/>
        <w:jc w:val="center"/>
        <w:rPr>
          <w:rFonts w:ascii="Arial" w:eastAsia="Times New Roman" w:hAnsi="Arial" w:cs="Arial"/>
          <w:b/>
          <w:sz w:val="24"/>
          <w:szCs w:val="24"/>
        </w:rPr>
      </w:pPr>
      <w:r w:rsidRPr="00A50C61">
        <w:rPr>
          <w:rFonts w:ascii="Arial" w:eastAsia="Times New Roman" w:hAnsi="Arial" w:cs="Arial"/>
          <w:b/>
          <w:sz w:val="24"/>
          <w:szCs w:val="24"/>
        </w:rPr>
        <w:t>See page 2 of this notice for more information.</w:t>
      </w:r>
    </w:p>
    <w:p w14:paraId="5B4BB37C" w14:textId="690180FA" w:rsidR="0083318F" w:rsidRDefault="0083318F" w:rsidP="0083318F">
      <w:pPr>
        <w:tabs>
          <w:tab w:val="left" w:pos="4820"/>
        </w:tabs>
        <w:rPr>
          <w:rFonts w:ascii="Arial" w:eastAsia="Times New Roman" w:hAnsi="Arial" w:cs="Arial"/>
          <w:sz w:val="24"/>
          <w:szCs w:val="24"/>
        </w:rPr>
      </w:pPr>
      <w:r>
        <w:rPr>
          <w:rFonts w:ascii="Arial" w:eastAsia="Times New Roman" w:hAnsi="Arial" w:cs="Arial"/>
          <w:sz w:val="24"/>
          <w:szCs w:val="24"/>
        </w:rPr>
        <w:lastRenderedPageBreak/>
        <w:tab/>
      </w:r>
    </w:p>
    <w:p w14:paraId="3E3EFF41" w14:textId="5C5D2F0B" w:rsidR="00901176" w:rsidRPr="00A02BEE" w:rsidRDefault="00901176" w:rsidP="0083318F">
      <w:pPr>
        <w:rPr>
          <w:rFonts w:ascii="Arial" w:eastAsia="Times New Roman" w:hAnsi="Arial" w:cs="Arial"/>
          <w:sz w:val="24"/>
          <w:szCs w:val="24"/>
        </w:rPr>
      </w:pPr>
      <w:r w:rsidRPr="00A02BEE">
        <w:rPr>
          <w:rFonts w:ascii="Arial" w:eastAsia="Times New Roman" w:hAnsi="Arial" w:cs="Arial"/>
          <w:sz w:val="28"/>
          <w:szCs w:val="28"/>
        </w:rPr>
        <w:t xml:space="preserve">If You Miss the Deadline to Request </w:t>
      </w:r>
      <w:r w:rsidR="004E4A66" w:rsidRPr="00A02BEE">
        <w:rPr>
          <w:rFonts w:ascii="Arial" w:eastAsia="Times New Roman" w:hAnsi="Arial" w:cs="Arial"/>
          <w:sz w:val="28"/>
          <w:szCs w:val="28"/>
        </w:rPr>
        <w:t>a</w:t>
      </w:r>
      <w:r w:rsidRPr="00A02BEE">
        <w:rPr>
          <w:rFonts w:ascii="Arial" w:eastAsia="Times New Roman" w:hAnsi="Arial" w:cs="Arial"/>
          <w:sz w:val="28"/>
          <w:szCs w:val="28"/>
        </w:rPr>
        <w:t>n Immediate Appeal, You May Have Other Appeal Rights:</w:t>
      </w:r>
    </w:p>
    <w:p w14:paraId="3E3EFF42" w14:textId="7DE2B1ED" w:rsidR="00901176" w:rsidRPr="00B53FFB" w:rsidRDefault="00901176" w:rsidP="00901176">
      <w:pPr>
        <w:numPr>
          <w:ilvl w:val="0"/>
          <w:numId w:val="4"/>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If you have Original Medicare: Call the QIO listed on Page 1</w:t>
      </w:r>
      <w:r w:rsidR="00A02BEE">
        <w:rPr>
          <w:rFonts w:ascii="Arial" w:eastAsia="Times New Roman" w:hAnsi="Arial" w:cs="Arial"/>
          <w:sz w:val="24"/>
          <w:szCs w:val="24"/>
        </w:rPr>
        <w:t>.</w:t>
      </w:r>
    </w:p>
    <w:p w14:paraId="3E3EFF43" w14:textId="77777777" w:rsidR="00901176" w:rsidRPr="00B53FFB" w:rsidRDefault="00901176" w:rsidP="00901176">
      <w:pPr>
        <w:numPr>
          <w:ilvl w:val="0"/>
          <w:numId w:val="4"/>
        </w:numPr>
        <w:spacing w:before="100" w:beforeAutospacing="1" w:after="100" w:afterAutospacing="1" w:line="240" w:lineRule="auto"/>
        <w:rPr>
          <w:rFonts w:ascii="Arial" w:eastAsia="Times New Roman" w:hAnsi="Arial" w:cs="Arial"/>
          <w:sz w:val="24"/>
          <w:szCs w:val="24"/>
        </w:rPr>
      </w:pPr>
      <w:r w:rsidRPr="00B53FFB">
        <w:rPr>
          <w:rFonts w:ascii="Arial" w:eastAsia="Times New Roman" w:hAnsi="Arial" w:cs="Arial"/>
          <w:sz w:val="24"/>
          <w:szCs w:val="24"/>
        </w:rPr>
        <w:t>If you belong to a Medicare health plan: Call your plan at the number given below.</w:t>
      </w:r>
    </w:p>
    <w:p w14:paraId="3E3EFF44" w14:textId="53BBBD02"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Plan contact information:</w:t>
      </w:r>
    </w:p>
    <w:p w14:paraId="3E3EFF45" w14:textId="0D4489F6" w:rsidR="00901176" w:rsidRPr="00B53FFB" w:rsidRDefault="00884D2A" w:rsidP="004E7C1A">
      <w:pPr>
        <w:spacing w:after="0" w:line="240" w:lineRule="auto"/>
        <w:rPr>
          <w:rFonts w:ascii="Arial" w:eastAsia="Times New Roman" w:hAnsi="Arial" w:cs="Arial"/>
          <w:sz w:val="24"/>
          <w:szCs w:val="24"/>
        </w:rPr>
      </w:pPr>
      <w:r>
        <w:rPr>
          <w:rFonts w:ascii="Arial" w:eastAsia="Times New Roman" w:hAnsi="Arial" w:cs="Arial"/>
          <w:sz w:val="24"/>
          <w:szCs w:val="24"/>
        </w:rPr>
        <w:t>SCAN</w:t>
      </w:r>
      <w:r w:rsidR="00A45900">
        <w:rPr>
          <w:rFonts w:ascii="Arial" w:eastAsia="Times New Roman" w:hAnsi="Arial" w:cs="Arial"/>
          <w:sz w:val="24"/>
          <w:szCs w:val="24"/>
        </w:rPr>
        <w:t xml:space="preserve"> Health Plan</w:t>
      </w:r>
    </w:p>
    <w:p w14:paraId="3E3EFF46" w14:textId="77777777" w:rsidR="00901176" w:rsidRPr="00B53FFB" w:rsidRDefault="00901176" w:rsidP="004E7C1A">
      <w:pPr>
        <w:spacing w:after="0" w:line="240" w:lineRule="auto"/>
        <w:rPr>
          <w:rFonts w:ascii="Arial" w:eastAsia="Times New Roman" w:hAnsi="Arial" w:cs="Arial"/>
          <w:sz w:val="24"/>
          <w:szCs w:val="24"/>
        </w:rPr>
      </w:pPr>
      <w:r w:rsidRPr="00B53FFB">
        <w:rPr>
          <w:rFonts w:ascii="Arial" w:eastAsia="Times New Roman" w:hAnsi="Arial" w:cs="Arial"/>
          <w:sz w:val="24"/>
          <w:szCs w:val="24"/>
        </w:rPr>
        <w:t>Attn: Grievance and Appeals Department</w:t>
      </w:r>
    </w:p>
    <w:p w14:paraId="3E3EFF48" w14:textId="77777777" w:rsidR="00901176" w:rsidRPr="00B53FFB" w:rsidRDefault="00901176" w:rsidP="004E7C1A">
      <w:pPr>
        <w:spacing w:after="0" w:line="240" w:lineRule="auto"/>
        <w:rPr>
          <w:rFonts w:ascii="Arial" w:eastAsia="Times New Roman" w:hAnsi="Arial" w:cs="Arial"/>
          <w:sz w:val="24"/>
          <w:szCs w:val="24"/>
        </w:rPr>
      </w:pPr>
      <w:r w:rsidRPr="00B53FFB">
        <w:rPr>
          <w:rFonts w:ascii="Arial" w:eastAsia="Times New Roman" w:hAnsi="Arial" w:cs="Arial"/>
          <w:sz w:val="24"/>
          <w:szCs w:val="24"/>
        </w:rPr>
        <w:t>P.O. Box 22644</w:t>
      </w:r>
    </w:p>
    <w:p w14:paraId="3E3EFF49" w14:textId="06D0267E" w:rsidR="00901176" w:rsidRPr="00B53FFB" w:rsidRDefault="00901176" w:rsidP="004E7C1A">
      <w:pPr>
        <w:spacing w:after="0" w:line="240" w:lineRule="auto"/>
        <w:rPr>
          <w:rFonts w:ascii="Arial" w:eastAsia="Times New Roman" w:hAnsi="Arial" w:cs="Arial"/>
          <w:sz w:val="24"/>
          <w:szCs w:val="24"/>
        </w:rPr>
      </w:pPr>
      <w:r w:rsidRPr="00B53FFB">
        <w:rPr>
          <w:rFonts w:ascii="Arial" w:eastAsia="Times New Roman" w:hAnsi="Arial" w:cs="Arial"/>
          <w:sz w:val="24"/>
          <w:szCs w:val="24"/>
        </w:rPr>
        <w:t>Long Beach, CA 90801-</w:t>
      </w:r>
      <w:r w:rsidRPr="00CF39FA">
        <w:rPr>
          <w:rFonts w:ascii="Arial" w:eastAsia="Times New Roman" w:hAnsi="Arial" w:cs="Arial"/>
          <w:sz w:val="24"/>
          <w:szCs w:val="24"/>
        </w:rPr>
        <w:t>5644</w:t>
      </w:r>
    </w:p>
    <w:p w14:paraId="18B14D16" w14:textId="324E765A" w:rsidR="004E7C1A" w:rsidRDefault="004E7C1A" w:rsidP="004E7C1A">
      <w:pPr>
        <w:spacing w:after="0" w:line="240" w:lineRule="auto"/>
        <w:rPr>
          <w:rFonts w:ascii="Arial" w:eastAsia="Times New Roman" w:hAnsi="Arial" w:cs="Arial"/>
          <w:sz w:val="24"/>
          <w:szCs w:val="24"/>
        </w:rPr>
      </w:pPr>
    </w:p>
    <w:p w14:paraId="5AC8C6FF" w14:textId="3F28C931" w:rsidR="004E4A66" w:rsidRDefault="004E4A66" w:rsidP="00B641F5">
      <w:pPr>
        <w:pStyle w:val="NoSpacing"/>
        <w:rPr>
          <w:rFonts w:ascii="Arial" w:hAnsi="Arial" w:cs="Arial"/>
          <w:sz w:val="24"/>
          <w:szCs w:val="24"/>
        </w:rPr>
      </w:pPr>
      <w:r w:rsidRPr="004E7C1A">
        <w:rPr>
          <w:rFonts w:ascii="Arial" w:hAnsi="Arial" w:cs="Arial"/>
          <w:sz w:val="24"/>
          <w:szCs w:val="24"/>
        </w:rPr>
        <w:t>Please contact our Member Services number at 1-8</w:t>
      </w:r>
      <w:r w:rsidR="00B641F5">
        <w:rPr>
          <w:rFonts w:ascii="Arial" w:hAnsi="Arial" w:cs="Arial"/>
          <w:sz w:val="24"/>
          <w:szCs w:val="24"/>
        </w:rPr>
        <w:t>00</w:t>
      </w:r>
      <w:r w:rsidRPr="004E7C1A">
        <w:rPr>
          <w:rFonts w:ascii="Arial" w:hAnsi="Arial" w:cs="Arial"/>
          <w:sz w:val="24"/>
          <w:szCs w:val="24"/>
        </w:rPr>
        <w:t>-</w:t>
      </w:r>
      <w:r w:rsidR="00B641F5">
        <w:rPr>
          <w:rFonts w:ascii="Arial" w:hAnsi="Arial" w:cs="Arial"/>
          <w:sz w:val="24"/>
          <w:szCs w:val="24"/>
        </w:rPr>
        <w:t>559</w:t>
      </w:r>
      <w:r w:rsidRPr="004E7C1A">
        <w:rPr>
          <w:rFonts w:ascii="Arial" w:hAnsi="Arial" w:cs="Arial"/>
          <w:sz w:val="24"/>
          <w:szCs w:val="24"/>
        </w:rPr>
        <w:t>-</w:t>
      </w:r>
      <w:r w:rsidR="00B641F5">
        <w:rPr>
          <w:rFonts w:ascii="Arial" w:hAnsi="Arial" w:cs="Arial"/>
          <w:sz w:val="24"/>
          <w:szCs w:val="24"/>
        </w:rPr>
        <w:t>3500</w:t>
      </w:r>
      <w:r w:rsidRPr="004E7C1A">
        <w:rPr>
          <w:rFonts w:ascii="Arial" w:hAnsi="Arial" w:cs="Arial"/>
          <w:sz w:val="24"/>
          <w:szCs w:val="24"/>
        </w:rPr>
        <w:t xml:space="preserve"> for additional information. (TTY users should call 711). </w:t>
      </w:r>
      <w:r>
        <w:rPr>
          <w:rFonts w:ascii="Arial" w:hAnsi="Arial" w:cs="Arial"/>
          <w:sz w:val="24"/>
          <w:szCs w:val="24"/>
        </w:rPr>
        <w:t>Hours f</w:t>
      </w:r>
      <w:r w:rsidRPr="000F1EC6">
        <w:rPr>
          <w:rFonts w:ascii="Arial" w:hAnsi="Arial" w:cs="Arial"/>
          <w:sz w:val="24"/>
          <w:szCs w:val="24"/>
        </w:rPr>
        <w:t>rom April 1 to Sept. 30 are 8 a.m. to 8 p.</w:t>
      </w:r>
      <w:r>
        <w:rPr>
          <w:rFonts w:ascii="Arial" w:hAnsi="Arial" w:cs="Arial"/>
          <w:sz w:val="24"/>
          <w:szCs w:val="24"/>
        </w:rPr>
        <w:t>m.</w:t>
      </w:r>
      <w:r w:rsidRPr="000F1EC6">
        <w:rPr>
          <w:rFonts w:ascii="Arial" w:hAnsi="Arial" w:cs="Arial"/>
          <w:sz w:val="24"/>
          <w:szCs w:val="24"/>
        </w:rPr>
        <w:t xml:space="preserve">, Monday through Friday. From Oct. 1 to March 31, hours are 8 a.m. to 8 p.m., </w:t>
      </w:r>
      <w:r>
        <w:rPr>
          <w:rFonts w:ascii="Arial" w:hAnsi="Arial" w:cs="Arial"/>
          <w:sz w:val="24"/>
          <w:szCs w:val="24"/>
        </w:rPr>
        <w:t>seven days a week</w:t>
      </w:r>
      <w:r w:rsidRPr="000F1EC6">
        <w:rPr>
          <w:rFonts w:ascii="Arial" w:hAnsi="Arial" w:cs="Arial"/>
          <w:sz w:val="24"/>
          <w:szCs w:val="24"/>
        </w:rPr>
        <w:t>. Messages received on holidays and outside of normal business hours will be returned within one business day.</w:t>
      </w:r>
    </w:p>
    <w:p w14:paraId="4E071CE8" w14:textId="77777777" w:rsidR="004E7C1A" w:rsidRPr="00B53FFB" w:rsidRDefault="004E7C1A" w:rsidP="004E7C1A">
      <w:pPr>
        <w:spacing w:after="0" w:line="240" w:lineRule="auto"/>
        <w:rPr>
          <w:rFonts w:ascii="Arial" w:eastAsia="Times New Roman" w:hAnsi="Arial" w:cs="Arial"/>
          <w:sz w:val="24"/>
          <w:szCs w:val="24"/>
        </w:rPr>
      </w:pPr>
    </w:p>
    <w:p w14:paraId="3E3EFF4E" w14:textId="77777777" w:rsidR="00901176" w:rsidRPr="00B53FFB" w:rsidRDefault="00A45900" w:rsidP="00901176">
      <w:pPr>
        <w:spacing w:after="0" w:line="240" w:lineRule="auto"/>
        <w:jc w:val="center"/>
        <w:rPr>
          <w:rFonts w:ascii="Arial" w:eastAsia="Times New Roman" w:hAnsi="Arial" w:cs="Arial"/>
          <w:sz w:val="24"/>
          <w:szCs w:val="24"/>
        </w:rPr>
      </w:pPr>
      <w:r>
        <w:rPr>
          <w:rFonts w:ascii="Arial" w:eastAsia="Times New Roman" w:hAnsi="Arial" w:cs="Arial"/>
          <w:sz w:val="24"/>
          <w:szCs w:val="24"/>
        </w:rPr>
        <w:pict w14:anchorId="3E3EFF6D">
          <v:rect id="_x0000_i1026" style="width:468pt;height:1.5pt" o:hralign="center" o:hrstd="t" o:hrnoshade="t" o:hr="t" fillcolor="black" stroked="f"/>
        </w:pict>
      </w:r>
    </w:p>
    <w:p w14:paraId="6AAAC635" w14:textId="17C00743" w:rsidR="00961BEC" w:rsidRPr="00D30468" w:rsidRDefault="00901176" w:rsidP="00961BEC">
      <w:pPr>
        <w:pStyle w:val="Body5"/>
        <w:ind w:firstLine="360"/>
        <w:rPr>
          <w:sz w:val="24"/>
          <w:szCs w:val="24"/>
        </w:rPr>
      </w:pPr>
      <w:r w:rsidRPr="00B53FFB">
        <w:rPr>
          <w:sz w:val="24"/>
          <w:szCs w:val="24"/>
        </w:rPr>
        <w:t xml:space="preserve">Additional Information (Optional): </w:t>
      </w:r>
      <w:r w:rsidR="006A41E8">
        <w:rPr>
          <w:sz w:val="24"/>
          <w:szCs w:val="24"/>
        </w:rPr>
        <w:t>[</w:t>
      </w:r>
      <w:r w:rsidR="00961BEC" w:rsidRPr="00D30468">
        <w:rPr>
          <w:sz w:val="24"/>
          <w:szCs w:val="24"/>
        </w:rPr>
        <w:t>Insert text</w:t>
      </w:r>
      <w:r w:rsidR="006A41E8">
        <w:rPr>
          <w:sz w:val="24"/>
          <w:szCs w:val="24"/>
        </w:rPr>
        <w:t>]</w:t>
      </w:r>
    </w:p>
    <w:p w14:paraId="3E3EFF4F" w14:textId="77777777" w:rsidR="00901176" w:rsidRPr="00B53FFB" w:rsidRDefault="00901176" w:rsidP="00901176">
      <w:pPr>
        <w:spacing w:after="0" w:line="240" w:lineRule="auto"/>
        <w:rPr>
          <w:rFonts w:ascii="Arial" w:eastAsia="Times New Roman" w:hAnsi="Arial" w:cs="Arial"/>
          <w:sz w:val="24"/>
          <w:szCs w:val="24"/>
        </w:rPr>
      </w:pPr>
    </w:p>
    <w:p w14:paraId="3E3EFF53" w14:textId="58AE1D9E"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w:t>
      </w:r>
    </w:p>
    <w:p w14:paraId="7B75FC51" w14:textId="77777777" w:rsidR="004E7C1A" w:rsidRDefault="004E7C1A" w:rsidP="00901176">
      <w:pPr>
        <w:spacing w:after="0" w:line="240" w:lineRule="auto"/>
        <w:rPr>
          <w:rFonts w:ascii="Arial" w:eastAsia="Times New Roman" w:hAnsi="Arial" w:cs="Arial"/>
          <w:sz w:val="24"/>
          <w:szCs w:val="24"/>
        </w:rPr>
      </w:pPr>
    </w:p>
    <w:p w14:paraId="7F2D8C59" w14:textId="597A33BC" w:rsidR="004E7C1A" w:rsidRDefault="00A45900" w:rsidP="00901176">
      <w:pPr>
        <w:spacing w:after="0" w:line="240" w:lineRule="auto"/>
        <w:rPr>
          <w:rFonts w:ascii="Arial" w:eastAsia="Times New Roman" w:hAnsi="Arial" w:cs="Arial"/>
          <w:sz w:val="24"/>
          <w:szCs w:val="24"/>
        </w:rPr>
      </w:pPr>
      <w:r>
        <w:rPr>
          <w:rFonts w:ascii="Arial" w:eastAsia="Times New Roman" w:hAnsi="Arial" w:cs="Arial"/>
          <w:sz w:val="24"/>
          <w:szCs w:val="24"/>
        </w:rPr>
        <w:pict w14:anchorId="02462EB3">
          <v:rect id="_x0000_i1027" style="width:468pt;height:1.5pt" o:hralign="center" o:hrstd="t" o:hrnoshade="t" o:hr="t" fillcolor="black" stroked="f"/>
        </w:pict>
      </w:r>
    </w:p>
    <w:p w14:paraId="1889FCF5" w14:textId="77777777" w:rsidR="004E7C1A" w:rsidRDefault="004E7C1A" w:rsidP="00901176">
      <w:pPr>
        <w:spacing w:after="0" w:line="240" w:lineRule="auto"/>
        <w:rPr>
          <w:rFonts w:ascii="Arial" w:eastAsia="Times New Roman" w:hAnsi="Arial" w:cs="Arial"/>
          <w:sz w:val="24"/>
          <w:szCs w:val="24"/>
        </w:rPr>
      </w:pPr>
    </w:p>
    <w:p w14:paraId="3E3EFF54" w14:textId="77777777" w:rsidR="00901176"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Please sign below to indicate you received and understood this notice.</w:t>
      </w:r>
    </w:p>
    <w:p w14:paraId="766D0023" w14:textId="77777777" w:rsidR="0045047D" w:rsidRPr="00B53FFB" w:rsidRDefault="0045047D" w:rsidP="00901176">
      <w:pPr>
        <w:spacing w:after="0" w:line="240" w:lineRule="auto"/>
        <w:rPr>
          <w:rFonts w:ascii="Arial" w:eastAsia="Times New Roman" w:hAnsi="Arial" w:cs="Arial"/>
          <w:sz w:val="24"/>
          <w:szCs w:val="24"/>
        </w:rPr>
      </w:pPr>
    </w:p>
    <w:p w14:paraId="3E3EFF55" w14:textId="77777777"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xml:space="preserve">I have been notified that coverage of my services will end on the effective date indicated on this notice and that I may appeal this decision by contacting my QIO. </w:t>
      </w:r>
    </w:p>
    <w:p w14:paraId="3E3EFF56" w14:textId="77777777"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w:t>
      </w:r>
    </w:p>
    <w:p w14:paraId="3E3EFF57" w14:textId="77777777"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w:t>
      </w:r>
    </w:p>
    <w:p w14:paraId="3E3EFF58" w14:textId="77777777" w:rsidR="00901176" w:rsidRPr="00B53FFB" w:rsidRDefault="00901176" w:rsidP="00901176">
      <w:pPr>
        <w:spacing w:after="0" w:line="240" w:lineRule="auto"/>
        <w:rPr>
          <w:rFonts w:ascii="Arial" w:eastAsia="Times New Roman" w:hAnsi="Arial" w:cs="Arial"/>
          <w:sz w:val="24"/>
          <w:szCs w:val="24"/>
        </w:rPr>
      </w:pPr>
      <w:r w:rsidRPr="00B53FFB">
        <w:rPr>
          <w:rFonts w:ascii="Arial" w:eastAsia="Times New Roman" w:hAnsi="Arial" w:cs="Arial"/>
          <w:sz w:val="24"/>
          <w:szCs w:val="24"/>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2"/>
        <w:gridCol w:w="1738"/>
        <w:gridCol w:w="3454"/>
      </w:tblGrid>
      <w:tr w:rsidR="00901176" w:rsidRPr="00B53FFB" w14:paraId="3E3EFF5C" w14:textId="77777777" w:rsidTr="004A5CC3">
        <w:tc>
          <w:tcPr>
            <w:tcW w:w="5415" w:type="dxa"/>
            <w:tcBorders>
              <w:top w:val="nil"/>
              <w:left w:val="nil"/>
              <w:bottom w:val="single" w:sz="18" w:space="0" w:color="auto"/>
              <w:right w:val="nil"/>
            </w:tcBorders>
            <w:shd w:val="clear" w:color="auto" w:fill="auto"/>
            <w:tcMar>
              <w:top w:w="0" w:type="dxa"/>
              <w:left w:w="108" w:type="dxa"/>
              <w:bottom w:w="0" w:type="dxa"/>
              <w:right w:w="108" w:type="dxa"/>
            </w:tcMar>
            <w:hideMark/>
          </w:tcPr>
          <w:p w14:paraId="3E3EFF59" w14:textId="77777777" w:rsidR="00901176" w:rsidRPr="00B53FFB" w:rsidRDefault="00901176" w:rsidP="00901176">
            <w:pPr>
              <w:spacing w:before="100" w:beforeAutospacing="1" w:after="100" w:afterAutospacing="1" w:line="240" w:lineRule="auto"/>
              <w:rPr>
                <w:rFonts w:ascii="Arial" w:eastAsia="Times New Roman" w:hAnsi="Arial" w:cs="Arial"/>
                <w:sz w:val="24"/>
                <w:szCs w:val="24"/>
              </w:rPr>
            </w:pPr>
          </w:p>
        </w:tc>
        <w:tc>
          <w:tcPr>
            <w:tcW w:w="1800" w:type="dxa"/>
            <w:tcBorders>
              <w:top w:val="nil"/>
              <w:left w:val="nil"/>
              <w:bottom w:val="nil"/>
              <w:right w:val="nil"/>
            </w:tcBorders>
            <w:shd w:val="clear" w:color="auto" w:fill="auto"/>
            <w:tcMar>
              <w:top w:w="0" w:type="dxa"/>
              <w:left w:w="108" w:type="dxa"/>
              <w:bottom w:w="0" w:type="dxa"/>
              <w:right w:w="108" w:type="dxa"/>
            </w:tcMar>
            <w:hideMark/>
          </w:tcPr>
          <w:p w14:paraId="3E3EFF5A" w14:textId="77777777" w:rsidR="00901176" w:rsidRPr="00B53FFB" w:rsidRDefault="00901176" w:rsidP="00901176">
            <w:pPr>
              <w:spacing w:before="100" w:beforeAutospacing="1" w:after="100" w:afterAutospacing="1" w:line="240" w:lineRule="auto"/>
              <w:rPr>
                <w:rFonts w:ascii="Arial" w:eastAsia="Times New Roman" w:hAnsi="Arial" w:cs="Arial"/>
                <w:sz w:val="24"/>
                <w:szCs w:val="24"/>
              </w:rPr>
            </w:pPr>
          </w:p>
        </w:tc>
        <w:tc>
          <w:tcPr>
            <w:tcW w:w="3585" w:type="dxa"/>
            <w:tcBorders>
              <w:top w:val="nil"/>
              <w:left w:val="nil"/>
              <w:bottom w:val="single" w:sz="18" w:space="0" w:color="auto"/>
              <w:right w:val="nil"/>
            </w:tcBorders>
            <w:shd w:val="clear" w:color="auto" w:fill="auto"/>
            <w:tcMar>
              <w:top w:w="0" w:type="dxa"/>
              <w:left w:w="108" w:type="dxa"/>
              <w:bottom w:w="0" w:type="dxa"/>
              <w:right w:w="108" w:type="dxa"/>
            </w:tcMar>
            <w:hideMark/>
          </w:tcPr>
          <w:p w14:paraId="3E3EFF5B" w14:textId="77777777" w:rsidR="00901176" w:rsidRPr="00B53FFB" w:rsidRDefault="00901176" w:rsidP="00901176">
            <w:pPr>
              <w:spacing w:before="100" w:beforeAutospacing="1" w:after="100" w:afterAutospacing="1" w:line="240" w:lineRule="auto"/>
              <w:rPr>
                <w:rFonts w:ascii="Arial" w:eastAsia="Times New Roman" w:hAnsi="Arial" w:cs="Arial"/>
                <w:sz w:val="24"/>
                <w:szCs w:val="24"/>
              </w:rPr>
            </w:pPr>
          </w:p>
        </w:tc>
      </w:tr>
    </w:tbl>
    <w:p w14:paraId="1C40073B" w14:textId="2603D053" w:rsidR="00F90DFA" w:rsidRPr="00AD3FA9" w:rsidRDefault="004E4A66" w:rsidP="00961BEC">
      <w:pPr>
        <w:spacing w:after="0" w:line="240" w:lineRule="auto"/>
        <w:rPr>
          <w:rFonts w:ascii="Times New Roman" w:eastAsia="Times New Roman" w:hAnsi="Times New Roman" w:cs="Times New Roman"/>
          <w:color w:val="000000"/>
          <w:lang w:val="ca-ES"/>
        </w:rPr>
      </w:pPr>
      <w:r>
        <w:rPr>
          <w:rFonts w:ascii="Arial" w:eastAsia="Times New Roman" w:hAnsi="Arial" w:cs="Arial"/>
          <w:sz w:val="24"/>
          <w:szCs w:val="24"/>
        </w:rPr>
        <w:t xml:space="preserve"> </w:t>
      </w:r>
      <w:r w:rsidR="00901176" w:rsidRPr="00B53FFB">
        <w:rPr>
          <w:rFonts w:ascii="Arial" w:eastAsia="Times New Roman" w:hAnsi="Arial" w:cs="Arial"/>
          <w:sz w:val="24"/>
          <w:szCs w:val="24"/>
        </w:rPr>
        <w:t xml:space="preserve">Signature of Patient or Representative                                                       </w:t>
      </w:r>
      <w:r w:rsidR="008635B0" w:rsidRPr="00B53FFB">
        <w:rPr>
          <w:rFonts w:ascii="Arial" w:eastAsia="Times New Roman" w:hAnsi="Arial" w:cs="Arial"/>
          <w:sz w:val="24"/>
          <w:szCs w:val="24"/>
        </w:rPr>
        <w:tab/>
      </w:r>
      <w:r w:rsidR="002C09D0" w:rsidRPr="00B53FFB">
        <w:rPr>
          <w:rFonts w:ascii="Arial" w:eastAsia="Times New Roman" w:hAnsi="Arial" w:cs="Arial"/>
          <w:sz w:val="24"/>
          <w:szCs w:val="24"/>
        </w:rPr>
        <w:t>Da</w:t>
      </w:r>
      <w:r w:rsidR="00564852" w:rsidRPr="00B53FFB">
        <w:rPr>
          <w:rFonts w:ascii="Arial" w:eastAsia="Times New Roman" w:hAnsi="Arial" w:cs="Arial"/>
          <w:sz w:val="24"/>
          <w:szCs w:val="24"/>
        </w:rPr>
        <w:t>te</w:t>
      </w:r>
    </w:p>
    <w:sectPr w:rsidR="00F90DFA" w:rsidRPr="00AD3FA9" w:rsidSect="00884D2A">
      <w:footerReference w:type="default" r:id="rId10"/>
      <w:pgSz w:w="12240" w:h="15840"/>
      <w:pgMar w:top="864" w:right="864" w:bottom="864"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907E1" w14:textId="77777777" w:rsidR="00990D60" w:rsidRDefault="00990D60" w:rsidP="00901176">
      <w:pPr>
        <w:spacing w:after="0" w:line="240" w:lineRule="auto"/>
      </w:pPr>
      <w:r>
        <w:separator/>
      </w:r>
    </w:p>
  </w:endnote>
  <w:endnote w:type="continuationSeparator" w:id="0">
    <w:p w14:paraId="5EFBEE56" w14:textId="77777777" w:rsidR="00990D60" w:rsidRDefault="00990D60" w:rsidP="00901176">
      <w:pPr>
        <w:spacing w:after="0" w:line="240" w:lineRule="auto"/>
      </w:pPr>
      <w:r>
        <w:continuationSeparator/>
      </w:r>
    </w:p>
  </w:endnote>
  <w:endnote w:type="continuationNotice" w:id="1">
    <w:p w14:paraId="6EAFE81C" w14:textId="77777777" w:rsidR="00990D60" w:rsidRDefault="00990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A364" w14:textId="39A0B914" w:rsidR="004E4A66" w:rsidRPr="00470032" w:rsidRDefault="004E4A66" w:rsidP="004A5CC3">
    <w:pPr>
      <w:tabs>
        <w:tab w:val="center" w:pos="4680"/>
        <w:tab w:val="right" w:pos="10440"/>
      </w:tabs>
      <w:spacing w:after="0" w:line="240" w:lineRule="auto"/>
      <w:rPr>
        <w:rFonts w:ascii="Arial" w:eastAsia="Times New Roman" w:hAnsi="Arial" w:cs="Arial"/>
        <w:sz w:val="20"/>
        <w:szCs w:val="20"/>
      </w:rPr>
    </w:pPr>
    <w:r w:rsidRPr="00470032">
      <w:rPr>
        <w:rFonts w:ascii="Arial" w:eastAsia="Times New Roman" w:hAnsi="Arial" w:cs="Arial"/>
        <w:sz w:val="20"/>
        <w:szCs w:val="20"/>
      </w:rPr>
      <w:t>Form CMS 10123-NOMNC (Approved 12/31/2011</w:t>
    </w:r>
    <w:r w:rsidR="004A5CC3" w:rsidRPr="00470032">
      <w:rPr>
        <w:rFonts w:ascii="Arial" w:eastAsia="Times New Roman" w:hAnsi="Arial" w:cs="Arial"/>
        <w:sz w:val="20"/>
        <w:szCs w:val="20"/>
      </w:rPr>
      <w:t>)</w:t>
    </w:r>
    <w:r w:rsidR="004A5CC3">
      <w:rPr>
        <w:rFonts w:ascii="Arial" w:eastAsia="Times New Roman" w:hAnsi="Arial" w:cs="Arial"/>
        <w:sz w:val="20"/>
        <w:szCs w:val="20"/>
      </w:rPr>
      <w:tab/>
    </w:r>
    <w:r w:rsidR="004A5CC3">
      <w:rPr>
        <w:rFonts w:ascii="Arial" w:eastAsia="Times New Roman" w:hAnsi="Arial" w:cs="Arial"/>
        <w:sz w:val="20"/>
        <w:szCs w:val="20"/>
      </w:rPr>
      <w:tab/>
    </w:r>
    <w:r w:rsidRPr="00470032">
      <w:rPr>
        <w:rFonts w:ascii="Arial" w:eastAsia="Times New Roman" w:hAnsi="Arial" w:cs="Arial"/>
        <w:sz w:val="20"/>
        <w:szCs w:val="20"/>
      </w:rPr>
      <w:t>OMB approval 0938-0953</w:t>
    </w:r>
  </w:p>
  <w:p w14:paraId="3C922226" w14:textId="086D3F6A" w:rsidR="004E4A66" w:rsidRPr="0083318F" w:rsidRDefault="004E4A66" w:rsidP="00B641F5">
    <w:pPr>
      <w:pStyle w:val="Footer"/>
      <w:tabs>
        <w:tab w:val="clear" w:pos="4680"/>
        <w:tab w:val="clear" w:pos="9360"/>
        <w:tab w:val="right" w:pos="10440"/>
      </w:tabs>
      <w:spacing w:line="276" w:lineRule="auto"/>
      <w:rPr>
        <w:rFonts w:ascii="Arial" w:hAnsi="Arial" w:cs="Arial"/>
        <w:sz w:val="24"/>
        <w:szCs w:val="24"/>
        <w:lang w:val="es-MX"/>
      </w:rPr>
    </w:pPr>
    <w:r w:rsidRPr="0083318F">
      <w:rPr>
        <w:rFonts w:ascii="Arial" w:hAnsi="Arial" w:cs="Arial"/>
        <w:sz w:val="24"/>
        <w:szCs w:val="24"/>
        <w:lang w:val="es-MX"/>
      </w:rPr>
      <w:t>Y0057</w:t>
    </w:r>
    <w:r w:rsidRPr="0083318F">
      <w:rPr>
        <w:rFonts w:ascii="Arial" w:hAnsi="Arial"/>
        <w:sz w:val="24"/>
        <w:lang w:val="es-MX"/>
      </w:rPr>
      <w:t>_SCAN_</w:t>
    </w:r>
    <w:r w:rsidR="004A5CC3" w:rsidRPr="0083318F">
      <w:rPr>
        <w:rFonts w:ascii="Arial" w:hAnsi="Arial" w:cs="Arial"/>
        <w:sz w:val="24"/>
        <w:szCs w:val="24"/>
        <w:lang w:val="es-MX"/>
      </w:rPr>
      <w:t>11577</w:t>
    </w:r>
    <w:r w:rsidRPr="0083318F">
      <w:rPr>
        <w:rFonts w:ascii="Arial" w:hAnsi="Arial" w:cs="Arial"/>
        <w:sz w:val="24"/>
        <w:szCs w:val="24"/>
        <w:lang w:val="es-MX"/>
      </w:rPr>
      <w:t xml:space="preserve">_2019_C  </w:t>
    </w:r>
    <w:r w:rsidR="005B580D" w:rsidRPr="0083318F">
      <w:rPr>
        <w:rFonts w:ascii="Arial" w:hAnsi="Arial" w:cs="Arial"/>
        <w:sz w:val="24"/>
        <w:szCs w:val="24"/>
        <w:lang w:val="es-MX"/>
      </w:rPr>
      <w:t>07262019</w:t>
    </w:r>
    <w:r w:rsidR="004A5CC3" w:rsidRPr="0083318F">
      <w:rPr>
        <w:rFonts w:ascii="Arial" w:hAnsi="Arial" w:cs="Arial"/>
        <w:sz w:val="24"/>
        <w:szCs w:val="24"/>
        <w:lang w:val="es-MX"/>
      </w:rPr>
      <w:tab/>
    </w:r>
    <w:r w:rsidRPr="0083318F">
      <w:rPr>
        <w:rFonts w:ascii="Arial" w:hAnsi="Arial" w:cs="Arial"/>
        <w:sz w:val="24"/>
        <w:szCs w:val="24"/>
        <w:lang w:val="es-MX"/>
      </w:rPr>
      <w:t xml:space="preserve">M1084-2    </w:t>
    </w:r>
    <w:r w:rsidR="006A57A3" w:rsidRPr="0083318F">
      <w:rPr>
        <w:rFonts w:ascii="Arial" w:hAnsi="Arial" w:cs="Arial"/>
        <w:sz w:val="24"/>
        <w:szCs w:val="24"/>
        <w:lang w:val="es-MX"/>
      </w:rPr>
      <w:t>2</w:t>
    </w:r>
    <w:r w:rsidRPr="0083318F">
      <w:rPr>
        <w:rFonts w:ascii="Arial" w:hAnsi="Arial" w:cs="Arial"/>
        <w:sz w:val="24"/>
        <w:szCs w:val="24"/>
        <w:lang w:val="es-MX"/>
      </w:rPr>
      <w:t>/</w:t>
    </w:r>
    <w:r w:rsidR="006A57A3" w:rsidRPr="0083318F">
      <w:rPr>
        <w:rFonts w:ascii="Arial" w:hAnsi="Arial" w:cs="Arial"/>
        <w:sz w:val="24"/>
        <w:szCs w:val="24"/>
        <w:lang w:val="es-MX"/>
      </w:rPr>
      <w:t>20</w:t>
    </w:r>
    <w:r w:rsidRPr="0083318F">
      <w:rPr>
        <w:rFonts w:ascii="Arial" w:eastAsia="Times New Roman" w:hAnsi="Arial" w:cs="Arial"/>
        <w:sz w:val="24"/>
        <w:szCs w:val="24"/>
        <w:lang w:val="es-MX"/>
      </w:rPr>
      <w:t xml:space="preserve">  </w:t>
    </w:r>
    <w:r w:rsidR="0083318F" w:rsidRPr="0083318F">
      <w:rPr>
        <w:rFonts w:ascii="Arial" w:eastAsia="Times New Roman" w:hAnsi="Arial" w:cs="Arial"/>
        <w:sz w:val="24"/>
        <w:szCs w:val="24"/>
        <w:lang w:val="es-MX"/>
      </w:rPr>
      <w:t xml:space="preserve">HCS </w:t>
    </w:r>
    <w:r w:rsidR="00B641F5">
      <w:rPr>
        <w:rFonts w:ascii="Arial" w:eastAsia="Times New Roman" w:hAnsi="Arial" w:cs="Arial"/>
        <w:sz w:val="24"/>
        <w:szCs w:val="24"/>
        <w:lang w:val="es-MX"/>
      </w:rPr>
      <w:t>CA</w:t>
    </w:r>
    <w:r w:rsidR="0083318F" w:rsidRPr="0083318F">
      <w:rPr>
        <w:rFonts w:ascii="Arial" w:eastAsia="Times New Roman" w:hAnsi="Arial" w:cs="Arial"/>
        <w:sz w:val="24"/>
        <w:szCs w:val="24"/>
        <w:lang w:val="es-MX"/>
      </w:rPr>
      <w:t xml:space="preserve"> </w:t>
    </w:r>
    <w:r w:rsidR="00A45900">
      <w:rPr>
        <w:rFonts w:ascii="Arial" w:eastAsia="Times New Roman" w:hAnsi="Arial" w:cs="Arial"/>
        <w:sz w:val="24"/>
        <w:szCs w:val="24"/>
        <w:lang w:val="es-MX"/>
      </w:rPr>
      <w:t xml:space="preserve">RB </w:t>
    </w:r>
    <w:r w:rsidRPr="0083318F">
      <w:rPr>
        <w:rFonts w:ascii="Arial" w:eastAsia="Times New Roman" w:hAnsi="Arial" w:cs="Arial"/>
        <w:sz w:val="24"/>
        <w:szCs w:val="24"/>
        <w:lang w:val="es-MX"/>
      </w:rPr>
      <w:t>U</w:t>
    </w:r>
    <w:r w:rsidR="00A44DC7" w:rsidRPr="0083318F">
      <w:rPr>
        <w:rFonts w:ascii="Arial" w:eastAsia="Times New Roman" w:hAnsi="Arial" w:cs="Arial"/>
        <w:sz w:val="24"/>
        <w:szCs w:val="24"/>
        <w:lang w:val="es-MX"/>
      </w:rPr>
      <w:t>1</w:t>
    </w:r>
    <w:r w:rsidRPr="0083318F">
      <w:rPr>
        <w:rFonts w:ascii="Arial" w:eastAsia="Times New Roman" w:hAnsi="Arial" w:cs="Arial"/>
        <w:sz w:val="24"/>
        <w:szCs w:val="24"/>
        <w:lang w:val="es-MX"/>
      </w:rPr>
      <w:t xml:space="preserve"> 20</w:t>
    </w:r>
    <w:r w:rsidR="00A44DC7" w:rsidRPr="0083318F">
      <w:rPr>
        <w:rFonts w:ascii="Arial" w:eastAsia="Times New Roman" w:hAnsi="Arial" w:cs="Arial"/>
        <w:sz w:val="24"/>
        <w:szCs w:val="24"/>
        <w:lang w:val="es-MX"/>
      </w:rPr>
      <w:t>2</w:t>
    </w:r>
    <w:r w:rsidR="00A45900">
      <w:rPr>
        <w:rFonts w:ascii="Arial" w:eastAsia="Times New Roman" w:hAnsi="Arial" w:cs="Arial"/>
        <w:sz w:val="24"/>
        <w:szCs w:val="24"/>
        <w:lang w:val="es-MX"/>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A9FA" w14:textId="77777777" w:rsidR="00990D60" w:rsidRDefault="00990D60" w:rsidP="00901176">
      <w:pPr>
        <w:spacing w:after="0" w:line="240" w:lineRule="auto"/>
      </w:pPr>
      <w:r>
        <w:separator/>
      </w:r>
    </w:p>
  </w:footnote>
  <w:footnote w:type="continuationSeparator" w:id="0">
    <w:p w14:paraId="4E28A7D2" w14:textId="77777777" w:rsidR="00990D60" w:rsidRDefault="00990D60" w:rsidP="00901176">
      <w:pPr>
        <w:spacing w:after="0" w:line="240" w:lineRule="auto"/>
      </w:pPr>
      <w:r>
        <w:continuationSeparator/>
      </w:r>
    </w:p>
  </w:footnote>
  <w:footnote w:type="continuationNotice" w:id="1">
    <w:p w14:paraId="08B30AFC" w14:textId="77777777" w:rsidR="00990D60" w:rsidRDefault="00990D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F0286"/>
    <w:multiLevelType w:val="multilevel"/>
    <w:tmpl w:val="17F6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17B6D"/>
    <w:multiLevelType w:val="multilevel"/>
    <w:tmpl w:val="AAA0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75D91"/>
    <w:multiLevelType w:val="multilevel"/>
    <w:tmpl w:val="94B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E1638"/>
    <w:multiLevelType w:val="multilevel"/>
    <w:tmpl w:val="4ED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742306">
    <w:abstractNumId w:val="3"/>
  </w:num>
  <w:num w:numId="2" w16cid:durableId="1745957195">
    <w:abstractNumId w:val="1"/>
  </w:num>
  <w:num w:numId="3" w16cid:durableId="1683899888">
    <w:abstractNumId w:val="0"/>
  </w:num>
  <w:num w:numId="4" w16cid:durableId="116929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76"/>
    <w:rsid w:val="00023D08"/>
    <w:rsid w:val="000E2AA1"/>
    <w:rsid w:val="001E6029"/>
    <w:rsid w:val="001E6F7A"/>
    <w:rsid w:val="00223E84"/>
    <w:rsid w:val="00246A6B"/>
    <w:rsid w:val="002C09D0"/>
    <w:rsid w:val="002F5418"/>
    <w:rsid w:val="00317470"/>
    <w:rsid w:val="003350B0"/>
    <w:rsid w:val="003A1F4B"/>
    <w:rsid w:val="0045047D"/>
    <w:rsid w:val="004553B6"/>
    <w:rsid w:val="00470032"/>
    <w:rsid w:val="004A5CC3"/>
    <w:rsid w:val="004E4A66"/>
    <w:rsid w:val="004E7C1A"/>
    <w:rsid w:val="00564852"/>
    <w:rsid w:val="005853CA"/>
    <w:rsid w:val="005B580D"/>
    <w:rsid w:val="005C10A2"/>
    <w:rsid w:val="006776BC"/>
    <w:rsid w:val="006A41E8"/>
    <w:rsid w:val="006A57A3"/>
    <w:rsid w:val="00703963"/>
    <w:rsid w:val="007A7503"/>
    <w:rsid w:val="007E2933"/>
    <w:rsid w:val="007F150D"/>
    <w:rsid w:val="00800FBD"/>
    <w:rsid w:val="0083318F"/>
    <w:rsid w:val="008635B0"/>
    <w:rsid w:val="008736D2"/>
    <w:rsid w:val="00884D2A"/>
    <w:rsid w:val="008C60D8"/>
    <w:rsid w:val="008C6142"/>
    <w:rsid w:val="00901176"/>
    <w:rsid w:val="00901FAE"/>
    <w:rsid w:val="00961BEC"/>
    <w:rsid w:val="00990D60"/>
    <w:rsid w:val="009B4F66"/>
    <w:rsid w:val="009D4B3A"/>
    <w:rsid w:val="00A02BEE"/>
    <w:rsid w:val="00A14820"/>
    <w:rsid w:val="00A44DC7"/>
    <w:rsid w:val="00A45900"/>
    <w:rsid w:val="00A50C61"/>
    <w:rsid w:val="00AD3FA9"/>
    <w:rsid w:val="00B53FFB"/>
    <w:rsid w:val="00B641F5"/>
    <w:rsid w:val="00BF7901"/>
    <w:rsid w:val="00C357AC"/>
    <w:rsid w:val="00C537E5"/>
    <w:rsid w:val="00C965A7"/>
    <w:rsid w:val="00CF39FA"/>
    <w:rsid w:val="00D70E71"/>
    <w:rsid w:val="00E1617E"/>
    <w:rsid w:val="00E5086B"/>
    <w:rsid w:val="00EA7B64"/>
    <w:rsid w:val="00ED41D5"/>
    <w:rsid w:val="00ED42DA"/>
    <w:rsid w:val="00EF56A4"/>
    <w:rsid w:val="00F90DFA"/>
    <w:rsid w:val="00FC53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3EFF1E"/>
  <w15:docId w15:val="{41BE0F63-083E-4889-A439-39373DC6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17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176"/>
    <w:rPr>
      <w:b/>
      <w:bCs/>
    </w:rPr>
  </w:style>
  <w:style w:type="character" w:styleId="Hyperlink">
    <w:name w:val="Hyperlink"/>
    <w:basedOn w:val="DefaultParagraphFont"/>
    <w:uiPriority w:val="99"/>
    <w:semiHidden/>
    <w:unhideWhenUsed/>
    <w:rsid w:val="00901176"/>
    <w:rPr>
      <w:color w:val="0000FF"/>
      <w:u w:val="single"/>
    </w:rPr>
  </w:style>
  <w:style w:type="paragraph" w:styleId="Header">
    <w:name w:val="header"/>
    <w:basedOn w:val="Normal"/>
    <w:link w:val="HeaderChar"/>
    <w:uiPriority w:val="99"/>
    <w:unhideWhenUsed/>
    <w:rsid w:val="0090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176"/>
  </w:style>
  <w:style w:type="paragraph" w:styleId="Footer">
    <w:name w:val="footer"/>
    <w:basedOn w:val="Normal"/>
    <w:link w:val="FooterChar"/>
    <w:uiPriority w:val="99"/>
    <w:unhideWhenUsed/>
    <w:rsid w:val="0090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176"/>
  </w:style>
  <w:style w:type="paragraph" w:styleId="BalloonText">
    <w:name w:val="Balloon Text"/>
    <w:basedOn w:val="Normal"/>
    <w:link w:val="BalloonTextChar"/>
    <w:uiPriority w:val="99"/>
    <w:semiHidden/>
    <w:unhideWhenUsed/>
    <w:rsid w:val="0090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76"/>
    <w:rPr>
      <w:rFonts w:ascii="Tahoma" w:hAnsi="Tahoma" w:cs="Tahoma"/>
      <w:sz w:val="16"/>
      <w:szCs w:val="16"/>
    </w:rPr>
  </w:style>
  <w:style w:type="table" w:styleId="TableGrid">
    <w:name w:val="Table Grid"/>
    <w:basedOn w:val="TableNormal"/>
    <w:uiPriority w:val="59"/>
    <w:rsid w:val="00B5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C1A"/>
    <w:pPr>
      <w:spacing w:after="0" w:line="240" w:lineRule="auto"/>
    </w:pPr>
  </w:style>
  <w:style w:type="paragraph" w:customStyle="1" w:styleId="Body5">
    <w:name w:val="Body 5"/>
    <w:basedOn w:val="Normal"/>
    <w:qFormat/>
    <w:rsid w:val="00961BEC"/>
    <w:pPr>
      <w:spacing w:after="0" w:line="240" w:lineRule="auto"/>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387490">
      <w:bodyDiv w:val="1"/>
      <w:marLeft w:val="0"/>
      <w:marRight w:val="0"/>
      <w:marTop w:val="0"/>
      <w:marBottom w:val="0"/>
      <w:divBdr>
        <w:top w:val="none" w:sz="0" w:space="0" w:color="auto"/>
        <w:left w:val="none" w:sz="0" w:space="0" w:color="auto"/>
        <w:bottom w:val="none" w:sz="0" w:space="0" w:color="auto"/>
        <w:right w:val="none" w:sz="0" w:space="0" w:color="auto"/>
      </w:divBdr>
      <w:divsChild>
        <w:div w:id="1704670688">
          <w:marLeft w:val="0"/>
          <w:marRight w:val="0"/>
          <w:marTop w:val="0"/>
          <w:marBottom w:val="0"/>
          <w:divBdr>
            <w:top w:val="none" w:sz="0" w:space="0" w:color="auto"/>
            <w:left w:val="none" w:sz="0" w:space="0" w:color="auto"/>
            <w:bottom w:val="none" w:sz="0" w:space="0" w:color="auto"/>
            <w:right w:val="none" w:sz="0" w:space="0" w:color="auto"/>
          </w:divBdr>
        </w:div>
        <w:div w:id="1840342095">
          <w:marLeft w:val="0"/>
          <w:marRight w:val="0"/>
          <w:marTop w:val="0"/>
          <w:marBottom w:val="0"/>
          <w:divBdr>
            <w:top w:val="none" w:sz="0" w:space="0" w:color="auto"/>
            <w:left w:val="none" w:sz="0" w:space="0" w:color="auto"/>
            <w:bottom w:val="none" w:sz="0" w:space="0" w:color="auto"/>
            <w:right w:val="none" w:sz="0" w:space="0" w:color="auto"/>
          </w:divBdr>
        </w:div>
        <w:div w:id="551233359">
          <w:marLeft w:val="0"/>
          <w:marRight w:val="0"/>
          <w:marTop w:val="0"/>
          <w:marBottom w:val="0"/>
          <w:divBdr>
            <w:top w:val="none" w:sz="0" w:space="0" w:color="auto"/>
            <w:left w:val="none" w:sz="0" w:space="0" w:color="auto"/>
            <w:bottom w:val="none" w:sz="0" w:space="0" w:color="auto"/>
            <w:right w:val="none" w:sz="0" w:space="0" w:color="auto"/>
          </w:divBdr>
        </w:div>
        <w:div w:id="454711663">
          <w:marLeft w:val="0"/>
          <w:marRight w:val="0"/>
          <w:marTop w:val="0"/>
          <w:marBottom w:val="0"/>
          <w:divBdr>
            <w:top w:val="none" w:sz="0" w:space="0" w:color="auto"/>
            <w:left w:val="none" w:sz="0" w:space="0" w:color="auto"/>
            <w:bottom w:val="none" w:sz="0" w:space="0" w:color="auto"/>
            <w:right w:val="none" w:sz="0" w:space="0" w:color="auto"/>
          </w:divBdr>
        </w:div>
        <w:div w:id="250891912">
          <w:marLeft w:val="0"/>
          <w:marRight w:val="0"/>
          <w:marTop w:val="0"/>
          <w:marBottom w:val="0"/>
          <w:divBdr>
            <w:top w:val="none" w:sz="0" w:space="0" w:color="auto"/>
            <w:left w:val="none" w:sz="0" w:space="0" w:color="auto"/>
            <w:bottom w:val="none" w:sz="0" w:space="0" w:color="auto"/>
            <w:right w:val="none" w:sz="0" w:space="0" w:color="auto"/>
          </w:divBdr>
        </w:div>
        <w:div w:id="1468356042">
          <w:marLeft w:val="0"/>
          <w:marRight w:val="0"/>
          <w:marTop w:val="0"/>
          <w:marBottom w:val="0"/>
          <w:divBdr>
            <w:top w:val="none" w:sz="0" w:space="0" w:color="auto"/>
            <w:left w:val="none" w:sz="0" w:space="0" w:color="auto"/>
            <w:bottom w:val="none" w:sz="0" w:space="0" w:color="auto"/>
            <w:right w:val="none" w:sz="0" w:space="0" w:color="auto"/>
          </w:divBdr>
        </w:div>
        <w:div w:id="1338725287">
          <w:marLeft w:val="0"/>
          <w:marRight w:val="0"/>
          <w:marTop w:val="0"/>
          <w:marBottom w:val="0"/>
          <w:divBdr>
            <w:top w:val="none" w:sz="0" w:space="0" w:color="auto"/>
            <w:left w:val="none" w:sz="0" w:space="0" w:color="auto"/>
            <w:bottom w:val="none" w:sz="0" w:space="0" w:color="auto"/>
            <w:right w:val="none" w:sz="0" w:space="0" w:color="auto"/>
          </w:divBdr>
        </w:div>
        <w:div w:id="1423186913">
          <w:marLeft w:val="0"/>
          <w:marRight w:val="0"/>
          <w:marTop w:val="0"/>
          <w:marBottom w:val="0"/>
          <w:divBdr>
            <w:top w:val="none" w:sz="0" w:space="0" w:color="auto"/>
            <w:left w:val="none" w:sz="0" w:space="0" w:color="auto"/>
            <w:bottom w:val="none" w:sz="0" w:space="0" w:color="auto"/>
            <w:right w:val="none" w:sz="0" w:space="0" w:color="auto"/>
          </w:divBdr>
        </w:div>
        <w:div w:id="1932469699">
          <w:marLeft w:val="0"/>
          <w:marRight w:val="0"/>
          <w:marTop w:val="0"/>
          <w:marBottom w:val="0"/>
          <w:divBdr>
            <w:top w:val="none" w:sz="0" w:space="0" w:color="auto"/>
            <w:left w:val="none" w:sz="0" w:space="0" w:color="auto"/>
            <w:bottom w:val="none" w:sz="0" w:space="0" w:color="auto"/>
            <w:right w:val="none" w:sz="0" w:space="0" w:color="auto"/>
          </w:divBdr>
        </w:div>
        <w:div w:id="805971532">
          <w:marLeft w:val="0"/>
          <w:marRight w:val="0"/>
          <w:marTop w:val="0"/>
          <w:marBottom w:val="0"/>
          <w:divBdr>
            <w:top w:val="none" w:sz="0" w:space="0" w:color="auto"/>
            <w:left w:val="none" w:sz="0" w:space="0" w:color="auto"/>
            <w:bottom w:val="none" w:sz="0" w:space="0" w:color="auto"/>
            <w:right w:val="none" w:sz="0" w:space="0" w:color="auto"/>
          </w:divBdr>
        </w:div>
        <w:div w:id="1436365814">
          <w:marLeft w:val="0"/>
          <w:marRight w:val="0"/>
          <w:marTop w:val="0"/>
          <w:marBottom w:val="0"/>
          <w:divBdr>
            <w:top w:val="none" w:sz="0" w:space="0" w:color="auto"/>
            <w:left w:val="none" w:sz="0" w:space="0" w:color="auto"/>
            <w:bottom w:val="none" w:sz="0" w:space="0" w:color="auto"/>
            <w:right w:val="none" w:sz="0" w:space="0" w:color="auto"/>
          </w:divBdr>
        </w:div>
        <w:div w:id="1933468056">
          <w:marLeft w:val="0"/>
          <w:marRight w:val="0"/>
          <w:marTop w:val="0"/>
          <w:marBottom w:val="0"/>
          <w:divBdr>
            <w:top w:val="none" w:sz="0" w:space="0" w:color="auto"/>
            <w:left w:val="none" w:sz="0" w:space="0" w:color="auto"/>
            <w:bottom w:val="none" w:sz="0" w:space="0" w:color="auto"/>
            <w:right w:val="none" w:sz="0" w:space="0" w:color="auto"/>
          </w:divBdr>
        </w:div>
        <w:div w:id="1431003212">
          <w:marLeft w:val="0"/>
          <w:marRight w:val="0"/>
          <w:marTop w:val="0"/>
          <w:marBottom w:val="0"/>
          <w:divBdr>
            <w:top w:val="none" w:sz="0" w:space="0" w:color="auto"/>
            <w:left w:val="none" w:sz="0" w:space="0" w:color="auto"/>
            <w:bottom w:val="none" w:sz="0" w:space="0" w:color="auto"/>
            <w:right w:val="none" w:sz="0" w:space="0" w:color="auto"/>
          </w:divBdr>
        </w:div>
        <w:div w:id="1743604902">
          <w:marLeft w:val="0"/>
          <w:marRight w:val="0"/>
          <w:marTop w:val="0"/>
          <w:marBottom w:val="0"/>
          <w:divBdr>
            <w:top w:val="none" w:sz="0" w:space="0" w:color="auto"/>
            <w:left w:val="none" w:sz="0" w:space="0" w:color="auto"/>
            <w:bottom w:val="none" w:sz="0" w:space="0" w:color="auto"/>
            <w:right w:val="none" w:sz="0" w:space="0" w:color="auto"/>
          </w:divBdr>
        </w:div>
        <w:div w:id="7522417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38ED88550F34BAB63CE7F01AF1C17" ma:contentTypeVersion="3" ma:contentTypeDescription="Create a new document." ma:contentTypeScope="" ma:versionID="9bb92ffa1866d57939d5551fe77ffa78">
  <xsd:schema xmlns:xsd="http://www.w3.org/2001/XMLSchema" xmlns:xs="http://www.w3.org/2001/XMLSchema" xmlns:p="http://schemas.microsoft.com/office/2006/metadata/properties" xmlns:ns2="http://schemas.microsoft.com/sharepoint/v4" xmlns:ns3="6b3a3da5-23d0-401d-8194-92376b03d93c" targetNamespace="http://schemas.microsoft.com/office/2006/metadata/properties" ma:root="true" ma:fieldsID="d3befe23489f38ade031cdd6bf717f4b" ns2:_="" ns3:_="">
    <xsd:import namespace="http://schemas.microsoft.com/sharepoint/v4"/>
    <xsd:import namespace="6b3a3da5-23d0-401d-8194-92376b03d93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a3da5-23d0-401d-8194-92376b03d93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2D3A1-5CCE-4747-8050-CE3FD867E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b3a3da5-23d0-401d-8194-92376b03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2862F-D08B-4449-8E12-560052945264}">
  <ds:schemaRefs>
    <ds:schemaRef ds:uri="http://schemas.microsoft.com/sharepoint/v4"/>
    <ds:schemaRef ds:uri="6b3a3da5-23d0-401d-8194-92376b03d93c"/>
    <ds:schemaRef ds:uri="http://schemas.microsoft.com/office/2006/metadata/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9C72C7F-DC81-4A62-87D1-44488CFBB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3</cp:revision>
  <dcterms:created xsi:type="dcterms:W3CDTF">2024-10-09T00:41:00Z</dcterms:created>
  <dcterms:modified xsi:type="dcterms:W3CDTF">2024-10-09T00:45:00Z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y fmtid="{D5CDD505-2E9C-101B-9397-08002B2CF9AE}" pid="3" name="MSIP_Label_d716f645-0533-4096-8822-7687a3a8d5c6_Enabled">
    <vt:lpwstr>true</vt:lpwstr>
  </property>
  <property fmtid="{D5CDD505-2E9C-101B-9397-08002B2CF9AE}" pid="4" name="MSIP_Label_d716f645-0533-4096-8822-7687a3a8d5c6_SetDate">
    <vt:lpwstr>2024-10-09T00:41:52Z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a63a1fb7-2ab5-4fa7-8fcd-c7179dd73a3b</vt:lpwstr>
  </property>
  <property fmtid="{D5CDD505-2E9C-101B-9397-08002B2CF9AE}" pid="9" name="MSIP_Label_d716f645-0533-4096-8822-7687a3a8d5c6_ContentBits">
    <vt:lpwstr>0</vt:lpwstr>
  </property>
</Properties>
</file>